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DA8E1" w14:textId="7AE61BCA" w:rsidR="006815D4" w:rsidRPr="006815D4" w:rsidRDefault="006815D4" w:rsidP="004D1AD4">
      <w:pPr>
        <w:widowControl/>
        <w:spacing w:before="100" w:beforeAutospacing="1" w:after="100" w:afterAutospacing="1" w:line="140" w:lineRule="atLeast"/>
        <w:jc w:val="center"/>
        <w:outlineLvl w:val="0"/>
        <w:rPr>
          <w:rFonts w:ascii="標楷體" w:eastAsia="標楷體" w:hAnsi="標楷體" w:cs="新細明體"/>
          <w:kern w:val="36"/>
          <w:sz w:val="22"/>
        </w:rPr>
      </w:pPr>
      <w:r w:rsidRPr="006815D4">
        <w:rPr>
          <w:rFonts w:ascii="標楷體" w:eastAsia="標楷體" w:hAnsi="標楷體" w:cs="新細明體"/>
          <w:kern w:val="36"/>
          <w:sz w:val="22"/>
        </w:rPr>
        <w:t>大仁科技大學</w:t>
      </w:r>
      <w:r w:rsidRPr="004D1AD4">
        <w:rPr>
          <w:rFonts w:ascii="標楷體" w:eastAsia="標楷體" w:hAnsi="標楷體" w:cs="新細明體"/>
          <w:kern w:val="36"/>
          <w:sz w:val="22"/>
        </w:rPr>
        <w:br/>
      </w:r>
      <w:r w:rsidRPr="006815D4">
        <w:rPr>
          <w:rFonts w:ascii="標楷體" w:eastAsia="標楷體" w:hAnsi="標楷體" w:cs="新細明體"/>
          <w:kern w:val="36"/>
          <w:sz w:val="22"/>
        </w:rPr>
        <w:t>消防安全科實務專題與創業實作課程實施要點</w:t>
      </w:r>
    </w:p>
    <w:p w14:paraId="2BF4710B" w14:textId="5851C6E2" w:rsidR="006815D4" w:rsidRPr="006815D4" w:rsidRDefault="006815D4" w:rsidP="004D1AD4">
      <w:pPr>
        <w:widowControl/>
        <w:spacing w:before="100" w:beforeAutospacing="1" w:after="100" w:afterAutospacing="1" w:line="140" w:lineRule="atLeast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11</w:t>
      </w:r>
      <w:r w:rsidRPr="00B81BA5">
        <w:rPr>
          <w:rFonts w:ascii="標楷體" w:eastAsia="標楷體" w:hAnsi="標楷體" w:cs="新細明體" w:hint="eastAsia"/>
          <w:kern w:val="0"/>
          <w:sz w:val="20"/>
          <w:szCs w:val="20"/>
        </w:rPr>
        <w:t>5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.0</w:t>
      </w:r>
      <w:r w:rsidRPr="00B81BA5">
        <w:rPr>
          <w:rFonts w:ascii="標楷體" w:eastAsia="標楷體" w:hAnsi="標楷體" w:cs="新細明體" w:hint="eastAsia"/>
          <w:kern w:val="0"/>
          <w:sz w:val="20"/>
          <w:szCs w:val="20"/>
        </w:rPr>
        <w:t>8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.0</w:t>
      </w:r>
      <w:r w:rsidRPr="00B81BA5">
        <w:rPr>
          <w:rFonts w:ascii="標楷體" w:eastAsia="標楷體" w:hAnsi="標楷體" w:cs="新細明體" w:hint="eastAsia"/>
          <w:kern w:val="0"/>
          <w:sz w:val="20"/>
          <w:szCs w:val="20"/>
        </w:rPr>
        <w:t>6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 xml:space="preserve"> 消防安全科</w:t>
      </w:r>
      <w:proofErr w:type="gramStart"/>
      <w:r w:rsidRPr="006815D4">
        <w:rPr>
          <w:rFonts w:ascii="標楷體" w:eastAsia="標楷體" w:hAnsi="標楷體" w:cs="新細明體"/>
          <w:kern w:val="0"/>
          <w:sz w:val="20"/>
          <w:szCs w:val="20"/>
        </w:rPr>
        <w:t>科務</w:t>
      </w:r>
      <w:proofErr w:type="gramEnd"/>
      <w:r w:rsidRPr="006815D4">
        <w:rPr>
          <w:rFonts w:ascii="標楷體" w:eastAsia="標楷體" w:hAnsi="標楷體" w:cs="新細明體"/>
          <w:kern w:val="0"/>
          <w:sz w:val="20"/>
          <w:szCs w:val="20"/>
        </w:rPr>
        <w:t>會議通過</w:t>
      </w:r>
    </w:p>
    <w:p w14:paraId="5BA17A67" w14:textId="5D3CCEA2" w:rsidR="006815D4" w:rsidRPr="006815D4" w:rsidRDefault="006815D4" w:rsidP="004D1AD4">
      <w:pPr>
        <w:widowControl/>
        <w:spacing w:before="100" w:beforeAutospacing="1" w:after="100" w:afterAutospacing="1" w:line="140" w:lineRule="atLeast"/>
        <w:ind w:left="700" w:hangingChars="350" w:hanging="7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第一條</w:t>
      </w:r>
      <w:r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依據大仁科技大學「實務專題與創業實作實施辦法」，訂定「大仁科技大學消防安全科實務專題與創業實作課程實施要點」。</w:t>
      </w:r>
    </w:p>
    <w:p w14:paraId="5CE19F3A" w14:textId="17D3A6ED" w:rsidR="006815D4" w:rsidRPr="006815D4" w:rsidRDefault="006815D4" w:rsidP="004D1AD4">
      <w:pPr>
        <w:widowControl/>
        <w:spacing w:before="100" w:beforeAutospacing="1" w:after="100" w:afterAutospacing="1" w:line="140" w:lineRule="atLeast"/>
        <w:ind w:left="700" w:hangingChars="350" w:hanging="700"/>
        <w:jc w:val="both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第二條</w:t>
      </w:r>
      <w:r w:rsidR="004D1AD4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本科日間部五年制學生，必須依課程規劃修習「實務專題(Ⅰ)」、「實務專題(Ⅱ)」、「實務專題(Ⅲ)」、「實務專題(Ⅳ)」、「實務專題(Ⅴ)」、「實務專題(Ⅵ)」及「創業實作」等課程。</w:t>
      </w:r>
    </w:p>
    <w:p w14:paraId="56A65DCB" w14:textId="06A7E2D8" w:rsidR="006815D4" w:rsidRPr="006815D4" w:rsidRDefault="006815D4" w:rsidP="004D1AD4">
      <w:pPr>
        <w:widowControl/>
        <w:spacing w:before="100" w:beforeAutospacing="1" w:after="100" w:afterAutospacing="1" w:line="140" w:lineRule="atLeast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第三條</w:t>
      </w:r>
      <w:r w:rsidR="004D1AD4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專題指導教師為本科專任（專案）教師，專題指導費依學校相關規定辦理。</w:t>
      </w:r>
    </w:p>
    <w:p w14:paraId="476919E6" w14:textId="39737FEE" w:rsidR="006815D4" w:rsidRPr="006815D4" w:rsidRDefault="006815D4" w:rsidP="004D1AD4">
      <w:pPr>
        <w:widowControl/>
        <w:spacing w:before="100" w:beforeAutospacing="1" w:after="100" w:afterAutospacing="1" w:line="140" w:lineRule="atLeast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第四條</w:t>
      </w:r>
      <w:r w:rsidR="004D1AD4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專題指導教師指導學生之責任包括：</w:t>
      </w:r>
    </w:p>
    <w:p w14:paraId="26136EA3" w14:textId="77777777" w:rsidR="006815D4" w:rsidRPr="006815D4" w:rsidRDefault="006815D4" w:rsidP="001C1DAF">
      <w:pPr>
        <w:widowControl/>
        <w:spacing w:after="100" w:afterAutospacing="1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（一）確保所指導專題生之專題作品主題符合本科發展方向及專業領域。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br/>
        <w:t>（二）確保所指導專題生之專題製作維持正常進度。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br/>
        <w:t>（三）對所指導學生之專題研究及製作給予適當建議。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br/>
        <w:t>（四）轉達專題相關通知</w:t>
      </w:r>
      <w:proofErr w:type="gramStart"/>
      <w:r w:rsidRPr="006815D4">
        <w:rPr>
          <w:rFonts w:ascii="標楷體" w:eastAsia="標楷體" w:hAnsi="標楷體" w:cs="新細明體"/>
          <w:kern w:val="0"/>
          <w:sz w:val="20"/>
          <w:szCs w:val="20"/>
        </w:rPr>
        <w:t>事項予所指導</w:t>
      </w:r>
      <w:proofErr w:type="gramEnd"/>
      <w:r w:rsidRPr="006815D4">
        <w:rPr>
          <w:rFonts w:ascii="標楷體" w:eastAsia="標楷體" w:hAnsi="標楷體" w:cs="新細明體"/>
          <w:kern w:val="0"/>
          <w:sz w:val="20"/>
          <w:szCs w:val="20"/>
        </w:rPr>
        <w:t>之專題生。</w:t>
      </w:r>
    </w:p>
    <w:p w14:paraId="52883423" w14:textId="1F82E58E" w:rsidR="006815D4" w:rsidRPr="006815D4" w:rsidRDefault="006815D4" w:rsidP="001C1DAF">
      <w:pPr>
        <w:widowControl/>
        <w:spacing w:before="100" w:beforeAutospacing="1" w:after="100" w:afterAutospacing="1" w:line="140" w:lineRule="atLeast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第五條</w:t>
      </w:r>
      <w:r w:rsidR="001C1DAF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實務專題之運作模式如下：</w:t>
      </w:r>
    </w:p>
    <w:p w14:paraId="221C3A1D" w14:textId="463F5DC5" w:rsidR="001C1DAF" w:rsidRPr="002162EF" w:rsidRDefault="006815D4" w:rsidP="001C1DAF">
      <w:pPr>
        <w:widowControl/>
        <w:spacing w:before="100" w:beforeAutospacing="1" w:after="100" w:afterAutospacing="1" w:line="0" w:lineRule="atLeast"/>
        <w:ind w:leftChars="250" w:left="1200" w:hangingChars="300" w:hanging="6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（一）學生修習專題前，由本科教師進行專題研究領域介紹及說明，提供學生</w:t>
      </w:r>
      <w:r w:rsidR="001C1DAF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           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選擇專題指導教師及研究方向之參考。</w:t>
      </w:r>
    </w:p>
    <w:p w14:paraId="4E450326" w14:textId="4AE0835C" w:rsidR="006815D4" w:rsidRPr="006815D4" w:rsidRDefault="006815D4" w:rsidP="001C1DAF">
      <w:pPr>
        <w:widowControl/>
        <w:spacing w:before="100" w:beforeAutospacing="1" w:after="100" w:afterAutospacing="1" w:line="0" w:lineRule="atLeast"/>
        <w:ind w:leftChars="250" w:left="6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（二）每組專題學生人數以5至7人為原則。</w:t>
      </w:r>
    </w:p>
    <w:p w14:paraId="489699E0" w14:textId="1482C0C9" w:rsidR="006815D4" w:rsidRPr="006815D4" w:rsidRDefault="006815D4" w:rsidP="001C1DAF">
      <w:pPr>
        <w:widowControl/>
        <w:spacing w:before="100" w:beforeAutospacing="1" w:after="100" w:afterAutospacing="1" w:line="140" w:lineRule="atLeast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第六條</w:t>
      </w:r>
      <w:r w:rsidR="001C1DAF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實務專題作品主題應符合消防安全、防災、防火、災害管理、緊急應變或其他消防相關專業議題。</w:t>
      </w:r>
    </w:p>
    <w:p w14:paraId="549A14BE" w14:textId="2105EB75" w:rsidR="006815D4" w:rsidRPr="006815D4" w:rsidRDefault="006815D4" w:rsidP="002162EF">
      <w:pPr>
        <w:widowControl/>
        <w:spacing w:before="100" w:beforeAutospacing="1" w:after="100" w:afterAutospacing="1" w:line="140" w:lineRule="atLeast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第七條</w:t>
      </w:r>
      <w:r w:rsidR="002162EF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實務專題製作小組由指導教師指導決定專題研究題目，並於「實務專題(Ⅰ)」開課學期開學後二</w:t>
      </w:r>
      <w:proofErr w:type="gramStart"/>
      <w:r w:rsidRPr="006815D4">
        <w:rPr>
          <w:rFonts w:ascii="標楷體" w:eastAsia="標楷體" w:hAnsi="標楷體" w:cs="新細明體"/>
          <w:kern w:val="0"/>
          <w:sz w:val="20"/>
          <w:szCs w:val="20"/>
        </w:rPr>
        <w:t>週</w:t>
      </w:r>
      <w:proofErr w:type="gramEnd"/>
      <w:r w:rsidRPr="006815D4">
        <w:rPr>
          <w:rFonts w:ascii="標楷體" w:eastAsia="標楷體" w:hAnsi="標楷體" w:cs="新細明體"/>
          <w:kern w:val="0"/>
          <w:sz w:val="20"/>
          <w:szCs w:val="20"/>
        </w:rPr>
        <w:t>內填妥專題領域申請表，送交科辦公室備查。同班各組之專題研究題目不得相同。</w:t>
      </w:r>
    </w:p>
    <w:p w14:paraId="361AAC38" w14:textId="18F1D413" w:rsidR="006815D4" w:rsidRPr="006815D4" w:rsidRDefault="006815D4" w:rsidP="002162EF">
      <w:pPr>
        <w:widowControl/>
        <w:spacing w:before="100" w:beforeAutospacing="1" w:after="100" w:afterAutospacing="1" w:line="140" w:lineRule="atLeast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第八條</w:t>
      </w:r>
      <w:r w:rsidR="002162EF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實務專題作品主題之更改或組員異動，得經指導教師同意後辦理，並知會科辦公室。</w:t>
      </w:r>
    </w:p>
    <w:p w14:paraId="384DA91A" w14:textId="673F2867" w:rsidR="006815D4" w:rsidRPr="006815D4" w:rsidRDefault="006815D4" w:rsidP="002162EF">
      <w:pPr>
        <w:widowControl/>
        <w:spacing w:before="100" w:beforeAutospacing="1" w:after="100" w:afterAutospacing="1" w:line="140" w:lineRule="atLeast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第九條</w:t>
      </w:r>
      <w:r w:rsidR="002162EF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實務專題製作過程中，如因正當理由無法繼續進行原專題題目，得經指導教師同意後更改題目，並填寫專題題目更改紀錄表，送交科辦公室備查。</w:t>
      </w:r>
    </w:p>
    <w:p w14:paraId="165D0C3C" w14:textId="46D0D269" w:rsidR="006815D4" w:rsidRPr="006815D4" w:rsidRDefault="006815D4" w:rsidP="002162EF">
      <w:pPr>
        <w:widowControl/>
        <w:spacing w:before="100" w:beforeAutospacing="1" w:after="100" w:afterAutospacing="1" w:line="140" w:lineRule="atLeast"/>
        <w:ind w:left="700" w:hangingChars="350" w:hanging="7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第十條</w:t>
      </w:r>
      <w:r w:rsidR="002162EF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「實務專題(Ⅵ)」及「創業實作」課程結束前，本科得舉辦實務專題成果展、</w:t>
      </w:r>
      <w:r w:rsidR="002162EF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專題競賽或成果發表等相關活動，由本科教師共同協調辦理。</w:t>
      </w:r>
    </w:p>
    <w:p w14:paraId="0AAB1FB5" w14:textId="0BFA310D" w:rsidR="006815D4" w:rsidRPr="006815D4" w:rsidRDefault="006815D4" w:rsidP="002162EF">
      <w:pPr>
        <w:widowControl/>
        <w:spacing w:before="100" w:beforeAutospacing="1" w:after="100" w:afterAutospacing="1" w:line="140" w:lineRule="atLeast"/>
        <w:ind w:left="900" w:hangingChars="450" w:hanging="9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lastRenderedPageBreak/>
        <w:t>第十一條</w:t>
      </w:r>
      <w:r w:rsidR="002162EF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實務專題成果之著作權、智慧財產權及相關權利義務，依本校相關規定辦理。</w:t>
      </w:r>
    </w:p>
    <w:p w14:paraId="61EC2849" w14:textId="300BEDEB" w:rsidR="006815D4" w:rsidRPr="006815D4" w:rsidRDefault="006815D4" w:rsidP="004D1AD4">
      <w:pPr>
        <w:widowControl/>
        <w:spacing w:before="100" w:beforeAutospacing="1" w:after="100" w:afterAutospacing="1" w:line="140" w:lineRule="atLeast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第十二條</w:t>
      </w:r>
      <w:r w:rsidR="002162EF" w:rsidRPr="002162EF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實施時程及成績評定如下：</w:t>
      </w:r>
    </w:p>
    <w:p w14:paraId="15F361CB" w14:textId="6D8702C6" w:rsidR="00D4330C" w:rsidRDefault="006815D4" w:rsidP="00D4330C">
      <w:pPr>
        <w:widowControl/>
        <w:spacing w:before="100" w:beforeAutospacing="1" w:after="100" w:afterAutospacing="1" w:line="140" w:lineRule="atLeast"/>
        <w:ind w:firstLineChars="400" w:firstLine="8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（一）學生修習專題前，由本科教師介紹專長領域，提供學生選擇指導教師之參考。</w:t>
      </w:r>
    </w:p>
    <w:p w14:paraId="2CF36704" w14:textId="6F826561" w:rsidR="00D4330C" w:rsidRDefault="006815D4" w:rsidP="00D4330C">
      <w:pPr>
        <w:widowControl/>
        <w:spacing w:before="100" w:beforeAutospacing="1" w:after="100" w:afterAutospacing="1" w:line="140" w:lineRule="atLeast"/>
        <w:ind w:firstLineChars="400" w:firstLine="8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（二）專題修習前一學期，學生應完成指導教師及專題研究題目之確認。</w:t>
      </w:r>
    </w:p>
    <w:p w14:paraId="41066507" w14:textId="78783963" w:rsidR="00D4330C" w:rsidRDefault="006815D4" w:rsidP="00D4330C">
      <w:pPr>
        <w:widowControl/>
        <w:spacing w:before="100" w:beforeAutospacing="1" w:after="100" w:afterAutospacing="1" w:line="140" w:lineRule="atLeast"/>
        <w:ind w:firstLineChars="400" w:firstLine="8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（三）實務專題進行</w:t>
      </w:r>
      <w:proofErr w:type="gramStart"/>
      <w:r w:rsidRPr="006815D4">
        <w:rPr>
          <w:rFonts w:ascii="標楷體" w:eastAsia="標楷體" w:hAnsi="標楷體" w:cs="新細明體"/>
          <w:kern w:val="0"/>
          <w:sz w:val="20"/>
          <w:szCs w:val="20"/>
        </w:rPr>
        <w:t>期間，</w:t>
      </w:r>
      <w:proofErr w:type="gramEnd"/>
      <w:r w:rsidRPr="006815D4">
        <w:rPr>
          <w:rFonts w:ascii="標楷體" w:eastAsia="標楷體" w:hAnsi="標楷體" w:cs="新細明體"/>
          <w:kern w:val="0"/>
          <w:sz w:val="20"/>
          <w:szCs w:val="20"/>
        </w:rPr>
        <w:t>由各指導教師負責督導及控管專題進度。</w:t>
      </w:r>
    </w:p>
    <w:p w14:paraId="3BD267F0" w14:textId="10C3C26C" w:rsidR="006815D4" w:rsidRPr="006815D4" w:rsidRDefault="006815D4" w:rsidP="00D4330C">
      <w:pPr>
        <w:widowControl/>
        <w:spacing w:before="100" w:beforeAutospacing="1" w:after="100" w:afterAutospacing="1" w:line="140" w:lineRule="atLeast"/>
        <w:ind w:firstLineChars="400" w:firstLine="800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（四）期中、期末依課程規定繳交報告或作品，由各指導教師評定成績。</w:t>
      </w:r>
    </w:p>
    <w:p w14:paraId="11EA3FDA" w14:textId="373E949C" w:rsidR="006815D4" w:rsidRPr="006815D4" w:rsidRDefault="006815D4" w:rsidP="004D1AD4">
      <w:pPr>
        <w:widowControl/>
        <w:spacing w:before="100" w:beforeAutospacing="1" w:after="100" w:afterAutospacing="1" w:line="140" w:lineRule="atLeast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第十三條</w:t>
      </w:r>
      <w:r w:rsidR="00D4330C">
        <w:rPr>
          <w:rFonts w:ascii="標楷體" w:eastAsia="標楷體" w:hAnsi="標楷體" w:cs="新細明體" w:hint="eastAsia"/>
          <w:kern w:val="0"/>
          <w:sz w:val="20"/>
          <w:szCs w:val="20"/>
        </w:rPr>
        <w:t xml:space="preserve"> 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本要點經科</w:t>
      </w:r>
      <w:proofErr w:type="gramStart"/>
      <w:r w:rsidRPr="006815D4">
        <w:rPr>
          <w:rFonts w:ascii="標楷體" w:eastAsia="標楷體" w:hAnsi="標楷體" w:cs="新細明體"/>
          <w:kern w:val="0"/>
          <w:sz w:val="20"/>
          <w:szCs w:val="20"/>
        </w:rPr>
        <w:t>務</w:t>
      </w:r>
      <w:proofErr w:type="gramEnd"/>
      <w:r w:rsidRPr="006815D4">
        <w:rPr>
          <w:rFonts w:ascii="標楷體" w:eastAsia="標楷體" w:hAnsi="標楷體" w:cs="新細明體"/>
          <w:kern w:val="0"/>
          <w:sz w:val="20"/>
          <w:szCs w:val="20"/>
        </w:rPr>
        <w:t>會議通過後公布施行，修正時亦同。</w:t>
      </w:r>
    </w:p>
    <w:p w14:paraId="62A0439E" w14:textId="0E12FA7C" w:rsidR="006815D4" w:rsidRPr="006815D4" w:rsidRDefault="006815D4" w:rsidP="00D4330C">
      <w:pPr>
        <w:widowControl/>
        <w:spacing w:before="100" w:beforeAutospacing="1" w:after="100" w:afterAutospacing="1" w:line="140" w:lineRule="atLeast"/>
        <w:jc w:val="right"/>
        <w:rPr>
          <w:rFonts w:ascii="標楷體" w:eastAsia="標楷體" w:hAnsi="標楷體" w:cs="新細明體"/>
          <w:kern w:val="0"/>
          <w:sz w:val="20"/>
          <w:szCs w:val="20"/>
        </w:rPr>
      </w:pPr>
      <w:r w:rsidRPr="006815D4">
        <w:rPr>
          <w:rFonts w:ascii="標楷體" w:eastAsia="標楷體" w:hAnsi="標楷體" w:cs="新細明體"/>
          <w:kern w:val="0"/>
          <w:sz w:val="20"/>
          <w:szCs w:val="20"/>
        </w:rPr>
        <w:t>（適用於11</w:t>
      </w:r>
      <w:r w:rsidR="00D4330C">
        <w:rPr>
          <w:rFonts w:ascii="標楷體" w:eastAsia="標楷體" w:hAnsi="標楷體" w:cs="新細明體" w:hint="eastAsia"/>
          <w:kern w:val="0"/>
          <w:sz w:val="20"/>
          <w:szCs w:val="20"/>
        </w:rPr>
        <w:t>4</w:t>
      </w:r>
      <w:r w:rsidRPr="006815D4">
        <w:rPr>
          <w:rFonts w:ascii="標楷體" w:eastAsia="標楷體" w:hAnsi="標楷體" w:cs="新細明體"/>
          <w:kern w:val="0"/>
          <w:sz w:val="20"/>
          <w:szCs w:val="20"/>
        </w:rPr>
        <w:t>學年度入學學生）</w:t>
      </w:r>
    </w:p>
    <w:p w14:paraId="68DC8B4C" w14:textId="77777777" w:rsidR="00A96AA7" w:rsidRPr="006815D4" w:rsidRDefault="00A96AA7"/>
    <w:sectPr w:rsidR="00A96AA7" w:rsidRPr="006815D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F97C3" w14:textId="77777777" w:rsidR="006F365B" w:rsidRDefault="006F365B" w:rsidP="00B81BA5">
      <w:r>
        <w:separator/>
      </w:r>
    </w:p>
  </w:endnote>
  <w:endnote w:type="continuationSeparator" w:id="0">
    <w:p w14:paraId="1B309D62" w14:textId="77777777" w:rsidR="006F365B" w:rsidRDefault="006F365B" w:rsidP="00B81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421F9A" w14:textId="77777777" w:rsidR="006F365B" w:rsidRDefault="006F365B" w:rsidP="00B81BA5">
      <w:r>
        <w:separator/>
      </w:r>
    </w:p>
  </w:footnote>
  <w:footnote w:type="continuationSeparator" w:id="0">
    <w:p w14:paraId="2C35BE1C" w14:textId="77777777" w:rsidR="006F365B" w:rsidRDefault="006F365B" w:rsidP="00B81B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5D4"/>
    <w:rsid w:val="001C1DAF"/>
    <w:rsid w:val="002162EF"/>
    <w:rsid w:val="004633EB"/>
    <w:rsid w:val="004D1AD4"/>
    <w:rsid w:val="006815D4"/>
    <w:rsid w:val="006F365B"/>
    <w:rsid w:val="009D23E8"/>
    <w:rsid w:val="00A96AA7"/>
    <w:rsid w:val="00B81BA5"/>
    <w:rsid w:val="00D4330C"/>
    <w:rsid w:val="00F87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A12AA51"/>
  <w15:chartTrackingRefBased/>
  <w15:docId w15:val="{76240A6E-19A2-4FA4-8A8E-DF282870A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6815D4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815D4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customStyle="1" w:styleId="isselectedend">
    <w:name w:val="isselectedend"/>
    <w:basedOn w:val="a"/>
    <w:rsid w:val="006815D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6815D4"/>
    <w:rPr>
      <w:b/>
      <w:bCs/>
    </w:rPr>
  </w:style>
  <w:style w:type="paragraph" w:styleId="Web">
    <w:name w:val="Normal (Web)"/>
    <w:basedOn w:val="a"/>
    <w:uiPriority w:val="99"/>
    <w:semiHidden/>
    <w:unhideWhenUsed/>
    <w:rsid w:val="006815D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List Paragraph"/>
    <w:basedOn w:val="a"/>
    <w:uiPriority w:val="34"/>
    <w:qFormat/>
    <w:rsid w:val="00D4330C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B81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81BA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81B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81B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152</Words>
  <Characters>870</Characters>
  <Application>Microsoft Office Word</Application>
  <DocSecurity>0</DocSecurity>
  <Lines>7</Lines>
  <Paragraphs>2</Paragraphs>
  <ScaleCrop>false</ScaleCrop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其鈞 謝</dc:creator>
  <cp:keywords/>
  <dc:description/>
  <cp:lastModifiedBy>其鈞 謝</cp:lastModifiedBy>
  <cp:revision>2</cp:revision>
  <dcterms:created xsi:type="dcterms:W3CDTF">2026-08-04T02:22:00Z</dcterms:created>
  <dcterms:modified xsi:type="dcterms:W3CDTF">2026-08-04T03:18:00Z</dcterms:modified>
</cp:coreProperties>
</file>